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EF" w:rsidRPr="00566B4D" w:rsidRDefault="00503EAE" w:rsidP="00B83E0B">
      <w:pPr>
        <w:spacing w:after="240"/>
        <w:ind w:firstLine="0"/>
        <w:jc w:val="center"/>
        <w:rPr>
          <w:b/>
          <w:sz w:val="28"/>
          <w:szCs w:val="28"/>
        </w:rPr>
      </w:pPr>
      <w:r w:rsidRPr="00566B4D">
        <w:rPr>
          <w:b/>
          <w:sz w:val="28"/>
          <w:szCs w:val="28"/>
        </w:rPr>
        <w:t>Overview on Nano-bio research @ CHARUSAT</w:t>
      </w:r>
    </w:p>
    <w:p w:rsidR="00AD7947" w:rsidRPr="00566B4D" w:rsidRDefault="00503EAE" w:rsidP="00AD7947">
      <w:pPr>
        <w:spacing w:after="120"/>
        <w:ind w:right="-1" w:firstLine="0"/>
        <w:jc w:val="center"/>
        <w:rPr>
          <w:b/>
          <w:sz w:val="24"/>
          <w:szCs w:val="24"/>
        </w:rPr>
      </w:pPr>
      <w:r w:rsidRPr="00566B4D">
        <w:rPr>
          <w:b/>
          <w:sz w:val="24"/>
          <w:szCs w:val="24"/>
        </w:rPr>
        <w:t>Ramesh V Upadhyay</w:t>
      </w:r>
    </w:p>
    <w:p w:rsidR="00A12467" w:rsidRPr="00566B4D" w:rsidRDefault="00503EAE" w:rsidP="00A12467">
      <w:pPr>
        <w:ind w:firstLine="0"/>
        <w:jc w:val="center"/>
        <w:rPr>
          <w:sz w:val="24"/>
          <w:szCs w:val="24"/>
        </w:rPr>
      </w:pPr>
      <w:r w:rsidRPr="00566B4D">
        <w:rPr>
          <w:sz w:val="24"/>
          <w:szCs w:val="24"/>
        </w:rPr>
        <w:t xml:space="preserve">P D Patel Institute of Applied Sciences, Charotar University of  </w:t>
      </w:r>
      <w:r w:rsidR="00E42F75" w:rsidRPr="00566B4D">
        <w:rPr>
          <w:sz w:val="24"/>
          <w:szCs w:val="24"/>
        </w:rPr>
        <w:t xml:space="preserve"> </w:t>
      </w:r>
      <w:r w:rsidRPr="00566B4D">
        <w:rPr>
          <w:sz w:val="24"/>
          <w:szCs w:val="24"/>
        </w:rPr>
        <w:t xml:space="preserve">Science and Technology, Changa 388421, India </w:t>
      </w:r>
    </w:p>
    <w:p w:rsidR="00AD7947" w:rsidRPr="00566B4D" w:rsidRDefault="002020F5" w:rsidP="00AD7947">
      <w:pPr>
        <w:spacing w:after="240"/>
        <w:ind w:firstLine="0"/>
        <w:jc w:val="center"/>
        <w:rPr>
          <w:sz w:val="24"/>
          <w:szCs w:val="24"/>
        </w:rPr>
      </w:pPr>
      <w:hyperlink r:id="rId8" w:history="1">
        <w:r w:rsidR="00503EAE" w:rsidRPr="00566B4D">
          <w:rPr>
            <w:rStyle w:val="Hyperlink"/>
            <w:sz w:val="24"/>
            <w:szCs w:val="24"/>
          </w:rPr>
          <w:t>rvu.as@charusat.ac.in</w:t>
        </w:r>
      </w:hyperlink>
      <w:r w:rsidR="00503EAE" w:rsidRPr="00566B4D">
        <w:rPr>
          <w:sz w:val="24"/>
          <w:szCs w:val="24"/>
        </w:rPr>
        <w:t xml:space="preserve"> </w:t>
      </w:r>
    </w:p>
    <w:p w:rsidR="00630C19" w:rsidRDefault="00CA01EF" w:rsidP="00B854DD">
      <w:pPr>
        <w:autoSpaceDE w:val="0"/>
        <w:autoSpaceDN w:val="0"/>
        <w:adjustRightInd w:val="0"/>
        <w:ind w:firstLine="0"/>
        <w:rPr>
          <w:sz w:val="24"/>
          <w:szCs w:val="24"/>
        </w:rPr>
      </w:pPr>
      <w:r w:rsidRPr="00566B4D">
        <w:rPr>
          <w:b/>
          <w:sz w:val="24"/>
          <w:szCs w:val="24"/>
        </w:rPr>
        <w:t>Abstract.</w:t>
      </w:r>
      <w:r w:rsidRPr="00566B4D">
        <w:rPr>
          <w:sz w:val="24"/>
          <w:szCs w:val="24"/>
        </w:rPr>
        <w:t xml:space="preserve"> </w:t>
      </w:r>
      <w:r w:rsidR="00503EAE" w:rsidRPr="00566B4D">
        <w:rPr>
          <w:sz w:val="24"/>
          <w:szCs w:val="24"/>
        </w:rPr>
        <w:t xml:space="preserve">Nano-bio research has gained a tremendous momentum in </w:t>
      </w:r>
      <w:r w:rsidR="00566B4D">
        <w:rPr>
          <w:sz w:val="24"/>
          <w:szCs w:val="24"/>
        </w:rPr>
        <w:t>the last few decades</w:t>
      </w:r>
      <w:r w:rsidR="00503EAE" w:rsidRPr="00566B4D">
        <w:rPr>
          <w:sz w:val="24"/>
          <w:szCs w:val="24"/>
        </w:rPr>
        <w:t xml:space="preserve">, mainly due to the development in synthesis of novel nanoparticles as well as new technology based on </w:t>
      </w:r>
      <w:r w:rsidR="00566B4D" w:rsidRPr="00566B4D">
        <w:rPr>
          <w:sz w:val="24"/>
          <w:szCs w:val="24"/>
        </w:rPr>
        <w:t>nanoparticles</w:t>
      </w:r>
      <w:r w:rsidR="00503EAE" w:rsidRPr="00566B4D">
        <w:rPr>
          <w:sz w:val="24"/>
          <w:szCs w:val="24"/>
        </w:rPr>
        <w:t xml:space="preserve">. Keeping the pace in this field at CHARUSAT, we have initiated the research in the field </w:t>
      </w:r>
      <w:r w:rsidR="00566B4D">
        <w:rPr>
          <w:sz w:val="24"/>
          <w:szCs w:val="24"/>
        </w:rPr>
        <w:t>Nanoscience</w:t>
      </w:r>
      <w:r w:rsidR="00503EAE" w:rsidRPr="00566B4D">
        <w:rPr>
          <w:sz w:val="24"/>
          <w:szCs w:val="24"/>
        </w:rPr>
        <w:t xml:space="preserve"> and its applications. In this talk a </w:t>
      </w:r>
      <w:r w:rsidR="00566B4D" w:rsidRPr="00566B4D">
        <w:rPr>
          <w:sz w:val="24"/>
          <w:szCs w:val="24"/>
        </w:rPr>
        <w:t>glimpse of the research activities</w:t>
      </w:r>
      <w:r w:rsidR="00503EAE" w:rsidRPr="00566B4D">
        <w:rPr>
          <w:sz w:val="24"/>
          <w:szCs w:val="24"/>
        </w:rPr>
        <w:t xml:space="preserve"> carried out in this field </w:t>
      </w:r>
      <w:r w:rsidR="00235105">
        <w:rPr>
          <w:sz w:val="24"/>
          <w:szCs w:val="24"/>
        </w:rPr>
        <w:t xml:space="preserve">@ CHARUSAT </w:t>
      </w:r>
      <w:bookmarkStart w:id="0" w:name="_GoBack"/>
      <w:bookmarkEnd w:id="0"/>
      <w:r w:rsidR="00503EAE" w:rsidRPr="00566B4D">
        <w:rPr>
          <w:sz w:val="24"/>
          <w:szCs w:val="24"/>
        </w:rPr>
        <w:t xml:space="preserve">will be given.  The research covers the areas in different fields like physics, chemistry, biology, pharma and engineering applications.  The university main focus is to get expertise in the synthesis of magnetic fluids and its applications in different fields. In additions, </w:t>
      </w:r>
      <w:r w:rsidR="00566B4D">
        <w:rPr>
          <w:sz w:val="24"/>
          <w:szCs w:val="24"/>
        </w:rPr>
        <w:t>the university</w:t>
      </w:r>
      <w:r w:rsidR="00503EAE" w:rsidRPr="00566B4D">
        <w:rPr>
          <w:sz w:val="24"/>
          <w:szCs w:val="24"/>
        </w:rPr>
        <w:t xml:space="preserve"> also focuses on the synthesis of novel magnetic nanoparticles using different routes.</w:t>
      </w:r>
      <w:r w:rsidR="00566B4D" w:rsidRPr="00566B4D">
        <w:rPr>
          <w:sz w:val="24"/>
          <w:szCs w:val="24"/>
        </w:rPr>
        <w:t xml:space="preserve"> In the application side, few applications in the field of nano-bio as well as nano-</w:t>
      </w:r>
      <w:r w:rsidR="00566B4D">
        <w:rPr>
          <w:sz w:val="24"/>
          <w:szCs w:val="24"/>
        </w:rPr>
        <w:t>engineers</w:t>
      </w:r>
      <w:r w:rsidR="00566B4D" w:rsidRPr="00566B4D">
        <w:rPr>
          <w:sz w:val="24"/>
          <w:szCs w:val="24"/>
        </w:rPr>
        <w:t xml:space="preserve"> are developed which will be presented in the talk along with new collaborative avenues in this field. </w:t>
      </w:r>
    </w:p>
    <w:p w:rsidR="00566B4D" w:rsidRPr="00B854DD" w:rsidRDefault="00566B4D" w:rsidP="00B854DD">
      <w:pPr>
        <w:autoSpaceDE w:val="0"/>
        <w:autoSpaceDN w:val="0"/>
        <w:adjustRightInd w:val="0"/>
        <w:ind w:firstLine="0"/>
        <w:rPr>
          <w:sz w:val="24"/>
          <w:szCs w:val="24"/>
        </w:rPr>
      </w:pPr>
    </w:p>
    <w:p w:rsidR="00BA11ED" w:rsidRPr="00BA11ED" w:rsidRDefault="00BA11ED" w:rsidP="00363422">
      <w:pPr>
        <w:pStyle w:val="PlainText"/>
        <w:spacing w:after="120"/>
        <w:jc w:val="both"/>
        <w:rPr>
          <w:rFonts w:ascii="Times New Roman" w:hAnsi="Times New Roman" w:cs="Times New Roman"/>
          <w:sz w:val="24"/>
          <w:szCs w:val="24"/>
          <w:lang w:val="en-US"/>
        </w:rPr>
      </w:pPr>
    </w:p>
    <w:p w:rsidR="00503EAE" w:rsidRDefault="00566B4D" w:rsidP="00503EAE">
      <w:pPr>
        <w:ind w:firstLine="0"/>
        <w:rPr>
          <w:sz w:val="24"/>
          <w:szCs w:val="24"/>
        </w:rPr>
      </w:pPr>
      <w:r w:rsidRPr="00566B4D">
        <w:rPr>
          <w:noProof/>
          <w:sz w:val="24"/>
          <w:szCs w:val="24"/>
          <w:lang w:eastAsia="en-US"/>
        </w:rPr>
        <w:drawing>
          <wp:anchor distT="0" distB="0" distL="114300" distR="114300" simplePos="0" relativeHeight="251658240" behindDoc="0" locked="0" layoutInCell="1" allowOverlap="1" wp14:anchorId="25E8E59F" wp14:editId="72BDB889">
            <wp:simplePos x="0" y="0"/>
            <wp:positionH relativeFrom="column">
              <wp:posOffset>61595</wp:posOffset>
            </wp:positionH>
            <wp:positionV relativeFrom="paragraph">
              <wp:posOffset>96520</wp:posOffset>
            </wp:positionV>
            <wp:extent cx="1323975" cy="1314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U-photo.jpg"/>
                    <pic:cNvPicPr/>
                  </pic:nvPicPr>
                  <pic:blipFill>
                    <a:blip r:embed="rId9">
                      <a:extLst>
                        <a:ext uri="{28A0092B-C50C-407E-A947-70E740481C1C}">
                          <a14:useLocalDpi xmlns:a14="http://schemas.microsoft.com/office/drawing/2010/main" val="0"/>
                        </a:ext>
                      </a:extLst>
                    </a:blip>
                    <a:stretch>
                      <a:fillRect/>
                    </a:stretch>
                  </pic:blipFill>
                  <pic:spPr>
                    <a:xfrm>
                      <a:off x="0" y="0"/>
                      <a:ext cx="1323975" cy="1314450"/>
                    </a:xfrm>
                    <a:prstGeom prst="rect">
                      <a:avLst/>
                    </a:prstGeom>
                  </pic:spPr>
                </pic:pic>
              </a:graphicData>
            </a:graphic>
            <wp14:sizeRelH relativeFrom="margin">
              <wp14:pctWidth>0</wp14:pctWidth>
            </wp14:sizeRelH>
            <wp14:sizeRelV relativeFrom="margin">
              <wp14:pctHeight>0</wp14:pctHeight>
            </wp14:sizeRelV>
          </wp:anchor>
        </w:drawing>
      </w:r>
      <w:r w:rsidR="00503EAE" w:rsidRPr="00566B4D">
        <w:rPr>
          <w:b/>
          <w:sz w:val="24"/>
          <w:szCs w:val="24"/>
        </w:rPr>
        <w:t>Ramesh V Upadhya</w:t>
      </w:r>
      <w:r w:rsidR="00376A9C" w:rsidRPr="00566B4D">
        <w:rPr>
          <w:b/>
          <w:sz w:val="24"/>
          <w:szCs w:val="24"/>
        </w:rPr>
        <w:t>y</w:t>
      </w:r>
      <w:r w:rsidR="00BA11ED" w:rsidRPr="00566B4D">
        <w:rPr>
          <w:b/>
          <w:sz w:val="24"/>
          <w:szCs w:val="24"/>
        </w:rPr>
        <w:t>,</w:t>
      </w:r>
      <w:r>
        <w:rPr>
          <w:b/>
          <w:sz w:val="24"/>
          <w:szCs w:val="24"/>
        </w:rPr>
        <w:t xml:space="preserve"> Professor, received</w:t>
      </w:r>
      <w:r w:rsidR="00B3247E" w:rsidRPr="00566B4D">
        <w:rPr>
          <w:sz w:val="24"/>
          <w:szCs w:val="24"/>
        </w:rPr>
        <w:t xml:space="preserve"> his </w:t>
      </w:r>
      <w:r w:rsidR="00760B19" w:rsidRPr="00566B4D">
        <w:rPr>
          <w:sz w:val="24"/>
          <w:szCs w:val="24"/>
        </w:rPr>
        <w:t xml:space="preserve">PhD </w:t>
      </w:r>
      <w:r w:rsidR="00503EAE" w:rsidRPr="00566B4D">
        <w:rPr>
          <w:sz w:val="24"/>
          <w:szCs w:val="24"/>
        </w:rPr>
        <w:t>from Saurashtra</w:t>
      </w:r>
      <w:r>
        <w:rPr>
          <w:sz w:val="24"/>
          <w:szCs w:val="24"/>
        </w:rPr>
        <w:t xml:space="preserve"> University, Rajkot</w:t>
      </w:r>
      <w:r w:rsidR="00503EAE" w:rsidRPr="00566B4D">
        <w:rPr>
          <w:sz w:val="24"/>
          <w:szCs w:val="24"/>
        </w:rPr>
        <w:t xml:space="preserve">, India in the year 1985. </w:t>
      </w:r>
      <w:r w:rsidR="00376A9C" w:rsidRPr="00566B4D">
        <w:rPr>
          <w:sz w:val="24"/>
          <w:szCs w:val="24"/>
        </w:rPr>
        <w:t xml:space="preserve"> He</w:t>
      </w:r>
      <w:r w:rsidR="00503EAE" w:rsidRPr="00566B4D">
        <w:rPr>
          <w:sz w:val="24"/>
          <w:szCs w:val="24"/>
        </w:rPr>
        <w:t xml:space="preserve"> has </w:t>
      </w:r>
      <w:r w:rsidRPr="00566B4D">
        <w:rPr>
          <w:sz w:val="24"/>
          <w:szCs w:val="24"/>
        </w:rPr>
        <w:t xml:space="preserve">published </w:t>
      </w:r>
      <w:r w:rsidR="00503EAE" w:rsidRPr="00566B4D">
        <w:rPr>
          <w:sz w:val="24"/>
          <w:szCs w:val="24"/>
          <w:lang w:val="en-GB"/>
        </w:rPr>
        <w:t xml:space="preserve">more than </w:t>
      </w:r>
      <w:r w:rsidR="00376A9C" w:rsidRPr="00566B4D">
        <w:rPr>
          <w:sz w:val="24"/>
          <w:szCs w:val="24"/>
          <w:lang w:val="en-GB"/>
        </w:rPr>
        <w:t>175</w:t>
      </w:r>
      <w:r>
        <w:rPr>
          <w:sz w:val="24"/>
          <w:szCs w:val="24"/>
          <w:lang w:val="en-GB"/>
        </w:rPr>
        <w:t xml:space="preserve"> papers in I</w:t>
      </w:r>
      <w:r w:rsidR="00503EAE" w:rsidRPr="00566B4D">
        <w:rPr>
          <w:sz w:val="24"/>
          <w:szCs w:val="24"/>
          <w:lang w:val="en-GB"/>
        </w:rPr>
        <w:t xml:space="preserve">nternational journals, </w:t>
      </w:r>
      <w:r w:rsidR="00376A9C" w:rsidRPr="00566B4D">
        <w:rPr>
          <w:sz w:val="24"/>
          <w:szCs w:val="24"/>
          <w:lang w:val="en-GB"/>
        </w:rPr>
        <w:t>2</w:t>
      </w:r>
      <w:r w:rsidR="00503EAE" w:rsidRPr="00566B4D">
        <w:rPr>
          <w:sz w:val="24"/>
          <w:szCs w:val="24"/>
          <w:lang w:val="en-GB"/>
        </w:rPr>
        <w:t xml:space="preserve"> book </w:t>
      </w:r>
      <w:r>
        <w:rPr>
          <w:sz w:val="24"/>
          <w:szCs w:val="24"/>
          <w:lang w:val="en-GB"/>
        </w:rPr>
        <w:t>chapters</w:t>
      </w:r>
      <w:r w:rsidR="00503EAE" w:rsidRPr="00566B4D">
        <w:rPr>
          <w:sz w:val="24"/>
          <w:szCs w:val="24"/>
          <w:lang w:val="en-GB"/>
        </w:rPr>
        <w:t xml:space="preserve">; more than </w:t>
      </w:r>
      <w:r w:rsidR="00376A9C" w:rsidRPr="00566B4D">
        <w:rPr>
          <w:sz w:val="24"/>
          <w:szCs w:val="24"/>
          <w:lang w:val="en-GB"/>
        </w:rPr>
        <w:t>1</w:t>
      </w:r>
      <w:r w:rsidR="00503EAE" w:rsidRPr="00566B4D">
        <w:rPr>
          <w:sz w:val="24"/>
          <w:szCs w:val="24"/>
          <w:lang w:val="en-GB"/>
        </w:rPr>
        <w:t xml:space="preserve">00 presentations at </w:t>
      </w:r>
      <w:r w:rsidRPr="00566B4D">
        <w:rPr>
          <w:sz w:val="24"/>
          <w:szCs w:val="24"/>
          <w:lang w:val="en-GB"/>
        </w:rPr>
        <w:t>N</w:t>
      </w:r>
      <w:r w:rsidR="00376A9C" w:rsidRPr="00566B4D">
        <w:rPr>
          <w:sz w:val="24"/>
          <w:szCs w:val="24"/>
          <w:lang w:val="en-GB"/>
        </w:rPr>
        <w:t xml:space="preserve">ational and </w:t>
      </w:r>
      <w:r w:rsidRPr="00566B4D">
        <w:rPr>
          <w:sz w:val="24"/>
          <w:szCs w:val="24"/>
          <w:lang w:val="en-GB"/>
        </w:rPr>
        <w:t>I</w:t>
      </w:r>
      <w:r w:rsidR="00503EAE" w:rsidRPr="00566B4D">
        <w:rPr>
          <w:sz w:val="24"/>
          <w:szCs w:val="24"/>
          <w:lang w:val="en-GB"/>
        </w:rPr>
        <w:t xml:space="preserve">nternational conferences. </w:t>
      </w:r>
      <w:r w:rsidR="00376A9C" w:rsidRPr="00566B4D">
        <w:rPr>
          <w:sz w:val="24"/>
          <w:szCs w:val="24"/>
          <w:lang w:val="en-GB"/>
        </w:rPr>
        <w:t xml:space="preserve">He was a </w:t>
      </w:r>
      <w:r w:rsidRPr="00566B4D">
        <w:rPr>
          <w:sz w:val="24"/>
          <w:szCs w:val="24"/>
          <w:lang w:val="en-GB"/>
        </w:rPr>
        <w:t>Commonwealth</w:t>
      </w:r>
      <w:r w:rsidR="00376A9C" w:rsidRPr="00566B4D">
        <w:rPr>
          <w:sz w:val="24"/>
          <w:szCs w:val="24"/>
          <w:lang w:val="en-GB"/>
        </w:rPr>
        <w:t xml:space="preserve"> Academic Staff fellow at </w:t>
      </w:r>
      <w:r>
        <w:rPr>
          <w:sz w:val="24"/>
          <w:szCs w:val="24"/>
          <w:lang w:val="en-GB"/>
        </w:rPr>
        <w:t>the University</w:t>
      </w:r>
      <w:r w:rsidR="00376A9C" w:rsidRPr="00566B4D">
        <w:rPr>
          <w:sz w:val="24"/>
          <w:szCs w:val="24"/>
          <w:lang w:val="en-GB"/>
        </w:rPr>
        <w:t xml:space="preserve"> of North Wales, Bangor during 1991-1992  </w:t>
      </w:r>
      <w:r w:rsidR="00503EAE" w:rsidRPr="00566B4D">
        <w:rPr>
          <w:sz w:val="24"/>
          <w:szCs w:val="24"/>
          <w:lang w:val="en-GB"/>
        </w:rPr>
        <w:t xml:space="preserve"> </w:t>
      </w:r>
      <w:r w:rsidRPr="00566B4D">
        <w:rPr>
          <w:sz w:val="24"/>
          <w:szCs w:val="24"/>
          <w:lang w:val="en-GB"/>
        </w:rPr>
        <w:t>He was a STINT-Visiting Professor at KTH, Sweden.</w:t>
      </w:r>
      <w:r w:rsidRPr="00566B4D">
        <w:rPr>
          <w:sz w:val="24"/>
          <w:szCs w:val="24"/>
        </w:rPr>
        <w:t xml:space="preserve"> At </w:t>
      </w:r>
      <w:r>
        <w:rPr>
          <w:sz w:val="24"/>
          <w:szCs w:val="24"/>
        </w:rPr>
        <w:t>present, major</w:t>
      </w:r>
      <w:r w:rsidRPr="00566B4D">
        <w:rPr>
          <w:sz w:val="24"/>
          <w:szCs w:val="24"/>
        </w:rPr>
        <w:t xml:space="preserve"> thrust area of research is focused on synthesis of MR and magnetic fluids for industrial applications like, dampers, gearbox coolant, etc. </w:t>
      </w:r>
      <w:r w:rsidRPr="00566B4D">
        <w:rPr>
          <w:sz w:val="24"/>
          <w:szCs w:val="24"/>
        </w:rPr>
        <w:t>He has 4 patents to his credit</w:t>
      </w:r>
      <w:r w:rsidRPr="00566B4D">
        <w:rPr>
          <w:sz w:val="24"/>
          <w:szCs w:val="24"/>
        </w:rPr>
        <w:t>.</w:t>
      </w:r>
    </w:p>
    <w:p w:rsidR="00503EAE" w:rsidRDefault="00503EAE" w:rsidP="00BA11ED">
      <w:pPr>
        <w:ind w:firstLine="0"/>
        <w:rPr>
          <w:sz w:val="24"/>
          <w:szCs w:val="24"/>
        </w:rPr>
      </w:pPr>
    </w:p>
    <w:sectPr w:rsidR="00503EAE"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F5" w:rsidRDefault="002020F5" w:rsidP="00DA54A9">
      <w:r>
        <w:separator/>
      </w:r>
    </w:p>
  </w:endnote>
  <w:endnote w:type="continuationSeparator" w:id="0">
    <w:p w:rsidR="002020F5" w:rsidRDefault="002020F5"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F5" w:rsidRDefault="002020F5" w:rsidP="00DA54A9">
      <w:r>
        <w:separator/>
      </w:r>
    </w:p>
  </w:footnote>
  <w:footnote w:type="continuationSeparator" w:id="0">
    <w:p w:rsidR="002020F5" w:rsidRDefault="002020F5" w:rsidP="00DA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32BCF"/>
    <w:rsid w:val="0004101C"/>
    <w:rsid w:val="00045125"/>
    <w:rsid w:val="00054EE3"/>
    <w:rsid w:val="0008495F"/>
    <w:rsid w:val="000D1921"/>
    <w:rsid w:val="000E2E83"/>
    <w:rsid w:val="000F1161"/>
    <w:rsid w:val="000F410E"/>
    <w:rsid w:val="00100E71"/>
    <w:rsid w:val="00104896"/>
    <w:rsid w:val="00110544"/>
    <w:rsid w:val="00121708"/>
    <w:rsid w:val="001441E8"/>
    <w:rsid w:val="0017597C"/>
    <w:rsid w:val="00181132"/>
    <w:rsid w:val="00181D89"/>
    <w:rsid w:val="00190C56"/>
    <w:rsid w:val="0019102E"/>
    <w:rsid w:val="001921FD"/>
    <w:rsid w:val="002020F5"/>
    <w:rsid w:val="00235105"/>
    <w:rsid w:val="00251D50"/>
    <w:rsid w:val="00252037"/>
    <w:rsid w:val="00257148"/>
    <w:rsid w:val="00275547"/>
    <w:rsid w:val="002A60CB"/>
    <w:rsid w:val="002E4E04"/>
    <w:rsid w:val="002E50BC"/>
    <w:rsid w:val="0031681A"/>
    <w:rsid w:val="00327560"/>
    <w:rsid w:val="00344784"/>
    <w:rsid w:val="00346137"/>
    <w:rsid w:val="00363422"/>
    <w:rsid w:val="0037418D"/>
    <w:rsid w:val="00376A9C"/>
    <w:rsid w:val="0038668B"/>
    <w:rsid w:val="00390424"/>
    <w:rsid w:val="003C503E"/>
    <w:rsid w:val="003D3CDC"/>
    <w:rsid w:val="003D6A94"/>
    <w:rsid w:val="003F1BDB"/>
    <w:rsid w:val="003F4E1D"/>
    <w:rsid w:val="003F727B"/>
    <w:rsid w:val="0040325E"/>
    <w:rsid w:val="0044011F"/>
    <w:rsid w:val="00456A62"/>
    <w:rsid w:val="00463E31"/>
    <w:rsid w:val="004717D6"/>
    <w:rsid w:val="00481DD8"/>
    <w:rsid w:val="00491DB0"/>
    <w:rsid w:val="004C43C3"/>
    <w:rsid w:val="004D4019"/>
    <w:rsid w:val="004E0664"/>
    <w:rsid w:val="004E3DBC"/>
    <w:rsid w:val="004E7A85"/>
    <w:rsid w:val="004F5E86"/>
    <w:rsid w:val="00503EAE"/>
    <w:rsid w:val="0051623E"/>
    <w:rsid w:val="005177ED"/>
    <w:rsid w:val="0054189A"/>
    <w:rsid w:val="00566B4D"/>
    <w:rsid w:val="00571281"/>
    <w:rsid w:val="005C52BD"/>
    <w:rsid w:val="005D668B"/>
    <w:rsid w:val="005F553C"/>
    <w:rsid w:val="005F5B60"/>
    <w:rsid w:val="0061693F"/>
    <w:rsid w:val="00630C19"/>
    <w:rsid w:val="00640F1F"/>
    <w:rsid w:val="00641367"/>
    <w:rsid w:val="00653A97"/>
    <w:rsid w:val="00657766"/>
    <w:rsid w:val="0067401C"/>
    <w:rsid w:val="0068265F"/>
    <w:rsid w:val="0069282E"/>
    <w:rsid w:val="006C066C"/>
    <w:rsid w:val="006C478B"/>
    <w:rsid w:val="006D2D3E"/>
    <w:rsid w:val="006E0505"/>
    <w:rsid w:val="006E7333"/>
    <w:rsid w:val="00700DD1"/>
    <w:rsid w:val="00712E04"/>
    <w:rsid w:val="00720C66"/>
    <w:rsid w:val="00742B77"/>
    <w:rsid w:val="00757BC0"/>
    <w:rsid w:val="00760B19"/>
    <w:rsid w:val="00760F12"/>
    <w:rsid w:val="007734C3"/>
    <w:rsid w:val="007860DF"/>
    <w:rsid w:val="007B674E"/>
    <w:rsid w:val="00804FCF"/>
    <w:rsid w:val="00824B86"/>
    <w:rsid w:val="00836586"/>
    <w:rsid w:val="008559F8"/>
    <w:rsid w:val="00864169"/>
    <w:rsid w:val="0087261E"/>
    <w:rsid w:val="008764D5"/>
    <w:rsid w:val="00876799"/>
    <w:rsid w:val="008A6EB5"/>
    <w:rsid w:val="008C49AD"/>
    <w:rsid w:val="008E306B"/>
    <w:rsid w:val="008E3781"/>
    <w:rsid w:val="00912DFC"/>
    <w:rsid w:val="0091639F"/>
    <w:rsid w:val="00945587"/>
    <w:rsid w:val="00954AB4"/>
    <w:rsid w:val="009739CD"/>
    <w:rsid w:val="009A7EC5"/>
    <w:rsid w:val="009D1E57"/>
    <w:rsid w:val="009E5BFD"/>
    <w:rsid w:val="00A05207"/>
    <w:rsid w:val="00A12467"/>
    <w:rsid w:val="00A51437"/>
    <w:rsid w:val="00AA26A7"/>
    <w:rsid w:val="00AA2D77"/>
    <w:rsid w:val="00AA5F30"/>
    <w:rsid w:val="00AA6342"/>
    <w:rsid w:val="00AD035B"/>
    <w:rsid w:val="00AD63D6"/>
    <w:rsid w:val="00AD7947"/>
    <w:rsid w:val="00AE41C8"/>
    <w:rsid w:val="00B3247E"/>
    <w:rsid w:val="00B559B3"/>
    <w:rsid w:val="00B72AC6"/>
    <w:rsid w:val="00B83E0B"/>
    <w:rsid w:val="00B854DD"/>
    <w:rsid w:val="00B9748C"/>
    <w:rsid w:val="00BA11ED"/>
    <w:rsid w:val="00BD5991"/>
    <w:rsid w:val="00C02AE2"/>
    <w:rsid w:val="00C256AE"/>
    <w:rsid w:val="00C979EC"/>
    <w:rsid w:val="00CA01EF"/>
    <w:rsid w:val="00CA0914"/>
    <w:rsid w:val="00CC2799"/>
    <w:rsid w:val="00D23AB6"/>
    <w:rsid w:val="00D273C9"/>
    <w:rsid w:val="00D41D76"/>
    <w:rsid w:val="00D56E58"/>
    <w:rsid w:val="00D57DFE"/>
    <w:rsid w:val="00D60B3C"/>
    <w:rsid w:val="00D72F11"/>
    <w:rsid w:val="00D83ED6"/>
    <w:rsid w:val="00DA54A9"/>
    <w:rsid w:val="00DA6B2A"/>
    <w:rsid w:val="00DB4A84"/>
    <w:rsid w:val="00DC097B"/>
    <w:rsid w:val="00DD6D65"/>
    <w:rsid w:val="00DF3E65"/>
    <w:rsid w:val="00E02C06"/>
    <w:rsid w:val="00E03117"/>
    <w:rsid w:val="00E07D08"/>
    <w:rsid w:val="00E1558F"/>
    <w:rsid w:val="00E42F75"/>
    <w:rsid w:val="00E4313F"/>
    <w:rsid w:val="00E55128"/>
    <w:rsid w:val="00E87973"/>
    <w:rsid w:val="00EB2E19"/>
    <w:rsid w:val="00EE0E69"/>
    <w:rsid w:val="00EF52C9"/>
    <w:rsid w:val="00F21BAD"/>
    <w:rsid w:val="00F26619"/>
    <w:rsid w:val="00F26B20"/>
    <w:rsid w:val="00F2753A"/>
    <w:rsid w:val="00F51954"/>
    <w:rsid w:val="00F52768"/>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2DD01-F1AF-4FF2-8011-71092C7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86"/>
    <w:pPr>
      <w:ind w:firstLine="340"/>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836586"/>
    <w:pPr>
      <w:spacing w:before="240" w:after="120"/>
      <w:jc w:val="left"/>
    </w:pPr>
    <w:rPr>
      <w:b/>
    </w:rPr>
  </w:style>
  <w:style w:type="paragraph" w:customStyle="1" w:styleId="NormalFirstLine">
    <w:name w:val="NormalFirstLine"/>
    <w:basedOn w:val="Normal"/>
    <w:rsid w:val="00836586"/>
    <w:pPr>
      <w:ind w:firstLine="0"/>
    </w:pPr>
  </w:style>
  <w:style w:type="paragraph" w:styleId="PlainText">
    <w:name w:val="Plain Text"/>
    <w:basedOn w:val="Normal"/>
    <w:rsid w:val="00836586"/>
    <w:pPr>
      <w:ind w:firstLine="0"/>
      <w:jc w:val="left"/>
    </w:pPr>
    <w:rPr>
      <w:rFonts w:ascii="Courier New" w:hAnsi="Courier New" w:cs="Courier New"/>
      <w:sz w:val="20"/>
      <w:lang w:val="ru-RU"/>
    </w:rPr>
  </w:style>
  <w:style w:type="paragraph" w:styleId="BodyTextIndent">
    <w:name w:val="Body Text Indent"/>
    <w:basedOn w:val="Normal"/>
    <w:rsid w:val="002E4E04"/>
    <w:pPr>
      <w:spacing w:after="120"/>
      <w:ind w:left="283" w:firstLine="0"/>
    </w:pPr>
    <w:rPr>
      <w:sz w:val="20"/>
      <w:lang w:val="ru-RU" w:eastAsia="en-US"/>
    </w:rPr>
  </w:style>
  <w:style w:type="paragraph" w:customStyle="1" w:styleId="NormaltextRFG">
    <w:name w:val="Normal text_RFG"/>
    <w:basedOn w:val="Normal"/>
    <w:rsid w:val="003F727B"/>
    <w:pPr>
      <w:ind w:firstLine="284"/>
    </w:pPr>
    <w:rPr>
      <w:szCs w:val="22"/>
    </w:rPr>
  </w:style>
  <w:style w:type="paragraph" w:styleId="Header">
    <w:name w:val="header"/>
    <w:basedOn w:val="Normal"/>
    <w:link w:val="HeaderChar"/>
    <w:unhideWhenUsed/>
    <w:rsid w:val="00DA54A9"/>
    <w:pPr>
      <w:tabs>
        <w:tab w:val="center" w:pos="4153"/>
        <w:tab w:val="right" w:pos="8306"/>
      </w:tabs>
      <w:snapToGrid w:val="0"/>
    </w:pPr>
    <w:rPr>
      <w:sz w:val="20"/>
    </w:rPr>
  </w:style>
  <w:style w:type="character" w:customStyle="1" w:styleId="HeaderChar">
    <w:name w:val="Header Char"/>
    <w:basedOn w:val="DefaultParagraphFont"/>
    <w:link w:val="Header"/>
    <w:rsid w:val="00DA54A9"/>
    <w:rPr>
      <w:lang w:val="en-US"/>
    </w:rPr>
  </w:style>
  <w:style w:type="paragraph" w:styleId="Footer">
    <w:name w:val="footer"/>
    <w:basedOn w:val="Normal"/>
    <w:link w:val="FooterChar"/>
    <w:unhideWhenUsed/>
    <w:rsid w:val="00DA54A9"/>
    <w:pPr>
      <w:tabs>
        <w:tab w:val="center" w:pos="4153"/>
        <w:tab w:val="right" w:pos="8306"/>
      </w:tabs>
      <w:snapToGrid w:val="0"/>
    </w:pPr>
    <w:rPr>
      <w:sz w:val="20"/>
    </w:rPr>
  </w:style>
  <w:style w:type="character" w:customStyle="1" w:styleId="FooterChar">
    <w:name w:val="Footer Char"/>
    <w:basedOn w:val="DefaultParagraphFont"/>
    <w:link w:val="Footer"/>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al"/>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DefaultParagraphFont"/>
    <w:link w:val="Bodytext"/>
    <w:rsid w:val="00F51954"/>
    <w:rPr>
      <w:rFonts w:eastAsia="Arial Unicode MS" w:cs="Arial"/>
      <w:bCs/>
      <w:kern w:val="32"/>
      <w:lang w:val="en-GB" w:eastAsia="ja-JP"/>
    </w:rPr>
  </w:style>
  <w:style w:type="paragraph" w:customStyle="1" w:styleId="OEFigureCaption">
    <w:name w:val="OE Figure Caption"/>
    <w:basedOn w:val="Normal"/>
    <w:next w:val="Normal"/>
    <w:rsid w:val="004E0664"/>
    <w:pPr>
      <w:spacing w:before="120"/>
      <w:ind w:left="720" w:right="720" w:firstLine="0"/>
    </w:pPr>
    <w:rPr>
      <w:rFonts w:eastAsia="PMingLiU"/>
      <w:sz w:val="16"/>
      <w:lang w:eastAsia="en-US"/>
    </w:rPr>
  </w:style>
  <w:style w:type="paragraph" w:styleId="BalloonText">
    <w:name w:val="Balloon Text"/>
    <w:basedOn w:val="Normal"/>
    <w:link w:val="BalloonTextChar"/>
    <w:semiHidden/>
    <w:unhideWhenUsed/>
    <w:rsid w:val="00E42F75"/>
    <w:rPr>
      <w:rFonts w:ascii="Tahoma" w:hAnsi="Tahoma" w:cs="Tahoma"/>
      <w:sz w:val="16"/>
      <w:szCs w:val="16"/>
    </w:rPr>
  </w:style>
  <w:style w:type="character" w:customStyle="1" w:styleId="BalloonTextChar">
    <w:name w:val="Balloon Text Char"/>
    <w:basedOn w:val="DefaultParagraphFont"/>
    <w:link w:val="BalloonText"/>
    <w:semiHidden/>
    <w:rsid w:val="00E42F75"/>
    <w:rPr>
      <w:rFonts w:ascii="Tahoma" w:hAnsi="Tahoma" w:cs="Tahoma"/>
      <w:sz w:val="16"/>
      <w:szCs w:val="16"/>
      <w:lang w:val="en-US"/>
    </w:rPr>
  </w:style>
  <w:style w:type="character" w:styleId="Hyperlink">
    <w:name w:val="Hyperlink"/>
    <w:basedOn w:val="DefaultParagraphFont"/>
    <w:unhideWhenUsed/>
    <w:rsid w:val="00503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u.as@charusat.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D65F-0A6B-4590-801A-0B1855A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1558</Characters>
  <Application>Microsoft Office Word</Application>
  <DocSecurity>0</DocSecurity>
  <Lines>12</Lines>
  <Paragraphs>3</Paragraphs>
  <ScaleCrop>false</ScaleCrop>
  <HeadingPairs>
    <vt:vector size="6" baseType="variant">
      <vt:variant>
        <vt:lpstr>Title</vt:lpstr>
      </vt:variant>
      <vt:variant>
        <vt:i4>1</vt:i4>
      </vt:variant>
      <vt:variant>
        <vt:lpstr>Názov</vt:lpstr>
      </vt:variant>
      <vt:variant>
        <vt:i4>1</vt:i4>
      </vt:variant>
      <vt:variant>
        <vt:lpstr>Название</vt:lpstr>
      </vt:variant>
      <vt:variant>
        <vt:i4>1</vt:i4>
      </vt:variant>
    </vt:vector>
  </HeadingPairs>
  <TitlesOfParts>
    <vt:vector size="3" baseType="lpstr">
      <vt:lpstr>GUIDELINES FOR MANUSCRIPT</vt:lpstr>
      <vt:lpstr>GUIDELINES FOR MANUSCRIPT</vt:lpstr>
      <vt:lpstr>GUIDELINES FOR MANUSCRIPT</vt:lpstr>
    </vt:vector>
  </TitlesOfParts>
  <Company>IAP</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charusat</cp:lastModifiedBy>
  <cp:revision>4</cp:revision>
  <cp:lastPrinted>2015-02-04T12:06:00Z</cp:lastPrinted>
  <dcterms:created xsi:type="dcterms:W3CDTF">2020-01-10T09:56:00Z</dcterms:created>
  <dcterms:modified xsi:type="dcterms:W3CDTF">2020-01-16T08:45:00Z</dcterms:modified>
</cp:coreProperties>
</file>